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B1" w:rsidRDefault="004F22F2" w:rsidP="004F22F2">
      <w:pPr>
        <w:spacing w:after="0" w:line="240" w:lineRule="auto"/>
        <w:rPr>
          <w:rFonts w:ascii="KaiTi" w:eastAsia="KaiTi" w:hAnsi="KaiTi" w:cstheme="minorHAnsi"/>
        </w:rPr>
      </w:pPr>
      <w:r w:rsidRPr="004F22F2">
        <w:rPr>
          <w:rFonts w:ascii="KaiTi" w:eastAsia="KaiTi" w:hAnsi="KaiTi" w:cstheme="minorHAnsi"/>
          <w:b/>
          <w:bCs/>
          <w:sz w:val="36"/>
          <w:szCs w:val="36"/>
        </w:rPr>
        <w:t>「安奉(迎)太歲儀軌」</w:t>
      </w:r>
      <w:r w:rsidRPr="004F22F2">
        <w:rPr>
          <w:rFonts w:ascii="KaiTi" w:eastAsia="KaiTi" w:hAnsi="KaiTi" w:cstheme="minorHAnsi"/>
        </w:rPr>
        <w:br/>
      </w:r>
      <w:r w:rsidR="005058B1">
        <w:rPr>
          <w:rFonts w:ascii="KaiTi" w:eastAsia="KaiTi" w:hAnsi="KaiTi" w:cstheme="minorHAnsi" w:hint="eastAsia"/>
        </w:rPr>
        <w:t>Tat</w:t>
      </w:r>
      <w:r w:rsidR="00344283">
        <w:rPr>
          <w:rFonts w:ascii="KaiTi" w:eastAsia="KaiTi" w:hAnsi="KaiTi" w:cstheme="minorHAnsi" w:hint="eastAsia"/>
        </w:rPr>
        <w:t xml:space="preserve">a Ritual </w:t>
      </w:r>
      <w:proofErr w:type="spellStart"/>
      <w:r w:rsidR="00344283">
        <w:rPr>
          <w:rFonts w:ascii="KaiTi" w:eastAsia="KaiTi" w:hAnsi="KaiTi" w:cstheme="minorHAnsi" w:hint="eastAsia"/>
        </w:rPr>
        <w:t>Menyemayamkan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Dewa</w:t>
      </w:r>
      <w:proofErr w:type="spellEnd"/>
      <w:r w:rsidR="00344283">
        <w:rPr>
          <w:rFonts w:ascii="KaiTi" w:eastAsia="KaiTi" w:hAnsi="KaiTi" w:cstheme="minorHAnsi" w:hint="eastAsia"/>
        </w:rPr>
        <w:t xml:space="preserve"> Tai S</w:t>
      </w:r>
      <w:r w:rsidR="005058B1">
        <w:rPr>
          <w:rFonts w:ascii="KaiTi" w:eastAsia="KaiTi" w:hAnsi="KaiTi" w:cstheme="minorHAnsi" w:hint="eastAsia"/>
        </w:rPr>
        <w:t>ui</w:t>
      </w:r>
      <w:r w:rsidR="00344283">
        <w:rPr>
          <w:rFonts w:ascii="KaiTi" w:eastAsia="KaiTi" w:hAnsi="KaiTi" w:cstheme="minorHAnsi" w:hint="eastAsia"/>
        </w:rPr>
        <w:t xml:space="preserve"> (</w:t>
      </w:r>
      <w:proofErr w:type="spellStart"/>
      <w:r w:rsidR="00344283">
        <w:rPr>
          <w:rFonts w:ascii="KaiTi" w:eastAsia="KaiTi" w:hAnsi="KaiTi" w:cstheme="minorHAnsi" w:hint="eastAsia"/>
        </w:rPr>
        <w:t>Dewa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Tahunan</w:t>
      </w:r>
      <w:proofErr w:type="spellEnd"/>
      <w:r w:rsidR="00344283">
        <w:rPr>
          <w:rFonts w:ascii="KaiTi" w:eastAsia="KaiTi" w:hAnsi="KaiTi" w:cstheme="minorHAnsi" w:hint="eastAsia"/>
        </w:rPr>
        <w:t>)</w:t>
      </w:r>
    </w:p>
    <w:p w:rsidR="00DC588A" w:rsidRDefault="004F22F2" w:rsidP="004F22F2">
      <w:pPr>
        <w:spacing w:after="0" w:line="240" w:lineRule="auto"/>
        <w:rPr>
          <w:rFonts w:ascii="KaiTi" w:eastAsia="KaiTi" w:hAnsi="KaiTi" w:cstheme="minorHAnsi"/>
        </w:rPr>
      </w:pPr>
      <w:r w:rsidRPr="004F22F2">
        <w:rPr>
          <w:rFonts w:ascii="KaiTi" w:eastAsia="KaiTi" w:hAnsi="KaiTi" w:cstheme="minorHAnsi"/>
        </w:rPr>
        <w:br/>
        <w:t>頂禮根本傳承上師及壇城三寶。</w:t>
      </w:r>
    </w:p>
    <w:p w:rsidR="00DC588A" w:rsidRDefault="00DC588A" w:rsidP="004F22F2">
      <w:pPr>
        <w:spacing w:after="0" w:line="240" w:lineRule="auto"/>
        <w:rPr>
          <w:rFonts w:ascii="KaiTi" w:eastAsia="KaiTi" w:hAnsi="KaiTi" w:cstheme="minorHAnsi"/>
        </w:rPr>
      </w:pPr>
      <w:proofErr w:type="spellStart"/>
      <w:r>
        <w:rPr>
          <w:rFonts w:ascii="KaiTi" w:eastAsia="KaiTi" w:hAnsi="KaiTi" w:cstheme="minorHAnsi" w:hint="eastAsia"/>
        </w:rPr>
        <w:t>Bernamaskara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kepada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Maha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Mula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Acarya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Lian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Sheng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Tri </w:t>
      </w:r>
      <w:proofErr w:type="spellStart"/>
      <w:r>
        <w:rPr>
          <w:rFonts w:ascii="KaiTi" w:eastAsia="KaiTi" w:hAnsi="KaiTi" w:cstheme="minorHAnsi" w:hint="eastAsia"/>
        </w:rPr>
        <w:t>Ratna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Mandala</w:t>
      </w:r>
      <w:proofErr w:type="spellEnd"/>
    </w:p>
    <w:p w:rsidR="00DC588A" w:rsidRDefault="004F22F2" w:rsidP="004F22F2">
      <w:pPr>
        <w:spacing w:after="0" w:line="240" w:lineRule="auto"/>
        <w:rPr>
          <w:rFonts w:ascii="KaiTi" w:eastAsia="KaiTi" w:hAnsi="KaiTi" w:cstheme="minorHAnsi"/>
        </w:rPr>
      </w:pPr>
      <w:r w:rsidRPr="004F22F2">
        <w:rPr>
          <w:rFonts w:ascii="KaiTi" w:eastAsia="KaiTi" w:hAnsi="KaiTi" w:cstheme="minorHAnsi"/>
        </w:rPr>
        <w:br/>
        <w:t>拍掌彈指。觀想真佛宗傳承：南摩大日如來、南摩佛眼佛母、南摩阿彌陀佛、南摩蓮花童子、南摩蓮生活佛，觀想師尊與諸佛菩薩放光加持。持蓮花童子心咒七遍。</w:t>
      </w:r>
      <w:r w:rsidRPr="004F22F2">
        <w:rPr>
          <w:rFonts w:ascii="KaiTi" w:eastAsia="KaiTi" w:hAnsi="KaiTi" w:cstheme="minorHAnsi"/>
        </w:rPr>
        <w:br/>
      </w:r>
      <w:proofErr w:type="spellStart"/>
      <w:r w:rsidR="00DC588A">
        <w:rPr>
          <w:rFonts w:ascii="KaiTi" w:eastAsia="KaiTi" w:hAnsi="KaiTi" w:cstheme="minorHAnsi" w:hint="eastAsia"/>
        </w:rPr>
        <w:t>Membentuk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Mudra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Pembukaan</w:t>
      </w:r>
      <w:proofErr w:type="spellEnd"/>
      <w:r w:rsidR="00DC588A">
        <w:rPr>
          <w:rFonts w:ascii="KaiTi" w:eastAsia="KaiTi" w:hAnsi="KaiTi" w:cstheme="minorHAnsi" w:hint="eastAsia"/>
        </w:rPr>
        <w:t xml:space="preserve">. </w:t>
      </w:r>
      <w:proofErr w:type="spellStart"/>
      <w:r w:rsidR="00DC588A">
        <w:rPr>
          <w:rFonts w:ascii="KaiTi" w:eastAsia="KaiTi" w:hAnsi="KaiTi" w:cstheme="minorHAnsi" w:hint="eastAsia"/>
        </w:rPr>
        <w:t>Bervisualisasi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silsilah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mula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Zhenfo</w:t>
      </w:r>
      <w:proofErr w:type="spellEnd"/>
      <w:r w:rsidR="00DC588A">
        <w:rPr>
          <w:rFonts w:ascii="KaiTi" w:eastAsia="KaiTi" w:hAnsi="KaiTi" w:cstheme="minorHAnsi" w:hint="eastAsia"/>
        </w:rPr>
        <w:t xml:space="preserve"> </w:t>
      </w:r>
      <w:proofErr w:type="spellStart"/>
      <w:r w:rsidR="00DC588A">
        <w:rPr>
          <w:rFonts w:ascii="KaiTi" w:eastAsia="KaiTi" w:hAnsi="KaiTi" w:cstheme="minorHAnsi" w:hint="eastAsia"/>
        </w:rPr>
        <w:t>Zong</w:t>
      </w:r>
      <w:proofErr w:type="spellEnd"/>
      <w:r w:rsidR="00DC588A">
        <w:rPr>
          <w:rFonts w:ascii="KaiTi" w:eastAsia="KaiTi" w:hAnsi="KaiTi" w:cstheme="minorHAnsi" w:hint="eastAsia"/>
        </w:rPr>
        <w:t>:</w:t>
      </w:r>
    </w:p>
    <w:p w:rsidR="00DC588A" w:rsidRDefault="00DC588A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 w:hint="eastAsia"/>
        </w:rPr>
        <w:t>Namo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Tathagata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Maha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Vairocana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r>
        <w:rPr>
          <w:rFonts w:ascii="KaiTi" w:eastAsia="KaiTi" w:hAnsi="KaiTi" w:cstheme="minorHAnsi"/>
        </w:rPr>
        <w:t>–</w:t>
      </w:r>
      <w:r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Namo</w:t>
      </w:r>
      <w:proofErr w:type="spellEnd"/>
      <w:r w:rsidR="00344283">
        <w:rPr>
          <w:rFonts w:ascii="KaiTi" w:eastAsia="KaiTi" w:hAnsi="KaiTi" w:cstheme="minorHAnsi" w:hint="eastAsia"/>
        </w:rPr>
        <w:t xml:space="preserve"> Buddha </w:t>
      </w:r>
      <w:proofErr w:type="spellStart"/>
      <w:r w:rsidR="00344283">
        <w:rPr>
          <w:rFonts w:ascii="KaiTi" w:eastAsia="KaiTi" w:hAnsi="KaiTi" w:cstheme="minorHAnsi" w:hint="eastAsia"/>
        </w:rPr>
        <w:t>Locani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r w:rsidR="00344283">
        <w:rPr>
          <w:rFonts w:ascii="KaiTi" w:eastAsia="KaiTi" w:hAnsi="KaiTi" w:cstheme="minorHAnsi"/>
        </w:rPr>
        <w:t>–</w:t>
      </w:r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Namo</w:t>
      </w:r>
      <w:proofErr w:type="spellEnd"/>
      <w:r w:rsidR="00344283">
        <w:rPr>
          <w:rFonts w:ascii="KaiTi" w:eastAsia="KaiTi" w:hAnsi="KaiTi" w:cstheme="minorHAnsi" w:hint="eastAsia"/>
        </w:rPr>
        <w:t xml:space="preserve"> Buddha </w:t>
      </w:r>
      <w:proofErr w:type="spellStart"/>
      <w:r w:rsidR="00344283">
        <w:rPr>
          <w:rFonts w:ascii="KaiTi" w:eastAsia="KaiTi" w:hAnsi="KaiTi" w:cstheme="minorHAnsi" w:hint="eastAsia"/>
        </w:rPr>
        <w:t>Amitabha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r w:rsidR="00344283">
        <w:rPr>
          <w:rFonts w:ascii="KaiTi" w:eastAsia="KaiTi" w:hAnsi="KaiTi" w:cstheme="minorHAnsi"/>
        </w:rPr>
        <w:t>–</w:t>
      </w:r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Namo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Padmakumara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r w:rsidR="00344283">
        <w:rPr>
          <w:rFonts w:ascii="KaiTi" w:eastAsia="KaiTi" w:hAnsi="KaiTi" w:cstheme="minorHAnsi"/>
        </w:rPr>
        <w:t>–</w:t>
      </w:r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Namo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Maha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Mula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Acarya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Lian</w:t>
      </w:r>
      <w:proofErr w:type="spellEnd"/>
      <w:r w:rsidR="00344283">
        <w:rPr>
          <w:rFonts w:ascii="KaiTi" w:eastAsia="KaiTi" w:hAnsi="KaiTi" w:cstheme="minorHAnsi" w:hint="eastAsia"/>
        </w:rPr>
        <w:t xml:space="preserve"> </w:t>
      </w:r>
      <w:proofErr w:type="spellStart"/>
      <w:r w:rsidR="00344283">
        <w:rPr>
          <w:rFonts w:ascii="KaiTi" w:eastAsia="KaiTi" w:hAnsi="KaiTi" w:cstheme="minorHAnsi" w:hint="eastAsia"/>
        </w:rPr>
        <w:t>Sheng</w:t>
      </w:r>
      <w:proofErr w:type="spellEnd"/>
      <w:r w:rsidR="00344283">
        <w:rPr>
          <w:rFonts w:ascii="KaiTi" w:eastAsia="KaiTi" w:hAnsi="KaiTi" w:cstheme="minorHAnsi" w:hint="eastAsia"/>
        </w:rPr>
        <w:t>.</w:t>
      </w:r>
      <w:proofErr w:type="gramEnd"/>
    </w:p>
    <w:p w:rsidR="00344283" w:rsidRDefault="00344283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943805" w:rsidRDefault="00943805" w:rsidP="004F22F2">
      <w:pPr>
        <w:spacing w:after="0" w:line="240" w:lineRule="auto"/>
        <w:rPr>
          <w:rFonts w:ascii="KaiTi" w:eastAsia="KaiTi" w:hAnsi="KaiTi" w:cstheme="minorHAnsi"/>
        </w:rPr>
      </w:pPr>
      <w:proofErr w:type="spellStart"/>
      <w:proofErr w:type="gramStart"/>
      <w:r>
        <w:rPr>
          <w:rFonts w:ascii="KaiTi" w:eastAsia="KaiTi" w:hAnsi="KaiTi" w:cstheme="minorHAnsi" w:hint="eastAsia"/>
        </w:rPr>
        <w:t>Bervisualisasi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Maha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Mula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Acarya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Buddha </w:t>
      </w:r>
      <w:proofErr w:type="spellStart"/>
      <w:r>
        <w:rPr>
          <w:rFonts w:ascii="KaiTi" w:eastAsia="KaiTi" w:hAnsi="KaiTi" w:cstheme="minorHAnsi" w:hint="eastAsia"/>
        </w:rPr>
        <w:t>Bodhisatwa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memancarkan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cahaya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adhistana</w:t>
      </w:r>
      <w:proofErr w:type="spellEnd"/>
      <w:r>
        <w:rPr>
          <w:rFonts w:ascii="KaiTi" w:eastAsia="KaiTi" w:hAnsi="KaiTi" w:cstheme="minorHAnsi" w:hint="eastAsia"/>
        </w:rPr>
        <w:t>.</w:t>
      </w:r>
      <w:proofErr w:type="gramEnd"/>
      <w:r>
        <w:rPr>
          <w:rFonts w:ascii="KaiTi" w:eastAsia="KaiTi" w:hAnsi="KaiTi" w:cstheme="minorHAnsi" w:hint="eastAsia"/>
        </w:rPr>
        <w:t xml:space="preserve"> </w:t>
      </w:r>
      <w:proofErr w:type="spellStart"/>
      <w:proofErr w:type="gramStart"/>
      <w:r>
        <w:rPr>
          <w:rFonts w:ascii="KaiTi" w:eastAsia="KaiTi" w:hAnsi="KaiTi" w:cstheme="minorHAnsi" w:hint="eastAsia"/>
        </w:rPr>
        <w:t>Merapal</w:t>
      </w:r>
      <w:proofErr w:type="spellEnd"/>
      <w:r>
        <w:rPr>
          <w:rFonts w:ascii="KaiTi" w:eastAsia="KaiTi" w:hAnsi="KaiTi" w:cstheme="minorHAnsi" w:hint="eastAsia"/>
        </w:rPr>
        <w:t xml:space="preserve"> Mantra </w:t>
      </w:r>
      <w:proofErr w:type="spellStart"/>
      <w:r>
        <w:rPr>
          <w:rFonts w:ascii="KaiTi" w:eastAsia="KaiTi" w:hAnsi="KaiTi" w:cstheme="minorHAnsi" w:hint="eastAsia"/>
        </w:rPr>
        <w:t>Padmakumara</w:t>
      </w:r>
      <w:proofErr w:type="spellEnd"/>
      <w:r>
        <w:rPr>
          <w:rFonts w:ascii="KaiTi" w:eastAsia="KaiTi" w:hAnsi="KaiTi" w:cstheme="minorHAnsi" w:hint="eastAsia"/>
        </w:rPr>
        <w:t xml:space="preserve"> 7 kali.</w:t>
      </w:r>
      <w:proofErr w:type="gramEnd"/>
    </w:p>
    <w:p w:rsidR="00943805" w:rsidRDefault="00DC588A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 </w:t>
      </w:r>
      <w:r w:rsidR="004F22F2" w:rsidRPr="004F22F2">
        <w:rPr>
          <w:rFonts w:ascii="KaiTi" w:eastAsia="KaiTi" w:hAnsi="KaiTi" w:cstheme="minorHAnsi"/>
        </w:rPr>
        <w:br/>
        <w:t>1.唸清淨咒。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Mantra </w:t>
      </w:r>
      <w:proofErr w:type="spellStart"/>
      <w:r>
        <w:rPr>
          <w:rFonts w:ascii="KaiTi" w:eastAsia="KaiTi" w:hAnsi="KaiTi" w:cstheme="minorHAnsi" w:hint="eastAsia"/>
        </w:rPr>
        <w:t>Pembersihan</w:t>
      </w:r>
      <w:proofErr w:type="spellEnd"/>
    </w:p>
    <w:p w:rsidR="00943805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2.唸召請咒。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Mantra </w:t>
      </w:r>
      <w:proofErr w:type="spellStart"/>
      <w:r>
        <w:rPr>
          <w:rFonts w:ascii="KaiTi" w:eastAsia="KaiTi" w:hAnsi="KaiTi" w:cstheme="minorHAnsi" w:hint="eastAsia"/>
        </w:rPr>
        <w:t>Pengundang</w:t>
      </w:r>
      <w:proofErr w:type="spellEnd"/>
    </w:p>
    <w:p w:rsidR="00943805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眾弟子一心奉請：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Segenap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siswa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sepenuh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hati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mengundang</w:t>
      </w:r>
      <w:proofErr w:type="spellEnd"/>
      <w:r>
        <w:rPr>
          <w:rFonts w:ascii="KaiTi" w:eastAsia="KaiTi" w:hAnsi="KaiTi" w:cstheme="minorHAnsi" w:hint="eastAsia"/>
        </w:rPr>
        <w:t>: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南摩紅冠聖冕金剛上師蓮生活佛。（三稱）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Namo</w:t>
      </w:r>
      <w:proofErr w:type="spellEnd"/>
      <w:r>
        <w:rPr>
          <w:rFonts w:ascii="KaiTi" w:eastAsia="KaiTi" w:hAnsi="KaiTi" w:cstheme="minorHAnsi" w:hint="eastAsia"/>
        </w:rPr>
        <w:t xml:space="preserve"> Buddha </w:t>
      </w:r>
      <w:proofErr w:type="spellStart"/>
      <w:r>
        <w:rPr>
          <w:rFonts w:ascii="KaiTi" w:eastAsia="KaiTi" w:hAnsi="KaiTi" w:cstheme="minorHAnsi" w:hint="eastAsia"/>
        </w:rPr>
        <w:t>Hidup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Lian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Sheng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Maha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Mula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Vajra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Acarya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Bermahkota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Merah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Berpita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Suci</w:t>
      </w:r>
      <w:proofErr w:type="spellEnd"/>
      <w:r>
        <w:rPr>
          <w:rFonts w:ascii="KaiTi" w:eastAsia="KaiTi" w:hAnsi="KaiTi" w:cstheme="minorHAnsi" w:hint="eastAsia"/>
        </w:rPr>
        <w:t xml:space="preserve"> (3 kali)</w:t>
      </w:r>
    </w:p>
    <w:p w:rsidR="00943805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南摩○○年○○太歲星君。（三稱）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Namo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Dewa</w:t>
      </w:r>
      <w:proofErr w:type="spellEnd"/>
      <w:r>
        <w:rPr>
          <w:rFonts w:ascii="KaiTi" w:eastAsia="KaiTi" w:hAnsi="KaiTi" w:cstheme="minorHAnsi" w:hint="eastAsia"/>
        </w:rPr>
        <w:t xml:space="preserve"> Tai Sui __________ </w:t>
      </w:r>
      <w:proofErr w:type="spellStart"/>
      <w:r>
        <w:rPr>
          <w:rFonts w:ascii="KaiTi" w:eastAsia="KaiTi" w:hAnsi="KaiTi" w:cstheme="minorHAnsi" w:hint="eastAsia"/>
        </w:rPr>
        <w:t>penguasa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tahun</w:t>
      </w:r>
      <w:proofErr w:type="spellEnd"/>
      <w:r>
        <w:rPr>
          <w:rFonts w:ascii="KaiTi" w:eastAsia="KaiTi" w:hAnsi="KaiTi" w:cstheme="minorHAnsi" w:hint="eastAsia"/>
        </w:rPr>
        <w:t xml:space="preserve"> ________ (3 kali)</w:t>
      </w:r>
    </w:p>
    <w:p w:rsidR="00943805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（召請壇城諸佛菩薩護法金剛及新任太歲星君）</w:t>
      </w:r>
    </w:p>
    <w:p w:rsidR="00943805" w:rsidRDefault="00943805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 w:hint="eastAsia"/>
        </w:rPr>
        <w:t>Mengundang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segenap</w:t>
      </w:r>
      <w:proofErr w:type="spellEnd"/>
      <w:r>
        <w:rPr>
          <w:rFonts w:ascii="KaiTi" w:eastAsia="KaiTi" w:hAnsi="KaiTi" w:cstheme="minorHAnsi" w:hint="eastAsia"/>
        </w:rPr>
        <w:t xml:space="preserve"> Buddha, </w:t>
      </w:r>
      <w:proofErr w:type="spellStart"/>
      <w:r>
        <w:rPr>
          <w:rFonts w:ascii="KaiTi" w:eastAsia="KaiTi" w:hAnsi="KaiTi" w:cstheme="minorHAnsi" w:hint="eastAsia"/>
        </w:rPr>
        <w:t>Bodhisatwa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Vajra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Dharmapala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Mandala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beserta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Dewa</w:t>
      </w:r>
      <w:proofErr w:type="spellEnd"/>
      <w:r>
        <w:rPr>
          <w:rFonts w:ascii="KaiTi" w:eastAsia="KaiTi" w:hAnsi="KaiTi" w:cstheme="minorHAnsi" w:hint="eastAsia"/>
        </w:rPr>
        <w:t xml:space="preserve"> Tai Sui </w:t>
      </w:r>
      <w:proofErr w:type="spellStart"/>
      <w:r w:rsidR="00DF3C93">
        <w:rPr>
          <w:rFonts w:ascii="KaiTi" w:eastAsia="KaiTi" w:hAnsi="KaiTi" w:cstheme="minorHAnsi" w:hint="eastAsia"/>
        </w:rPr>
        <w:t>tahun</w:t>
      </w:r>
      <w:proofErr w:type="spellEnd"/>
      <w:r w:rsidR="00DF3C93">
        <w:rPr>
          <w:rFonts w:ascii="KaiTi" w:eastAsia="KaiTi" w:hAnsi="KaiTi" w:cstheme="minorHAnsi" w:hint="eastAsia"/>
        </w:rPr>
        <w:t xml:space="preserve"> </w:t>
      </w:r>
      <w:proofErr w:type="spellStart"/>
      <w:r w:rsidR="00DF3C93">
        <w:rPr>
          <w:rFonts w:ascii="KaiTi" w:eastAsia="KaiTi" w:hAnsi="KaiTi" w:cstheme="minorHAnsi" w:hint="eastAsia"/>
        </w:rPr>
        <w:t>berlaku</w:t>
      </w:r>
      <w:proofErr w:type="spellEnd"/>
      <w:r>
        <w:rPr>
          <w:rFonts w:ascii="KaiTi" w:eastAsia="KaiTi" w:hAnsi="KaiTi" w:cstheme="minorHAnsi" w:hint="eastAsia"/>
        </w:rPr>
        <w:t>.</w:t>
      </w:r>
      <w:proofErr w:type="gram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3.真佛大禮拜。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Mahanamaskara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4.真佛大供養。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Mahamandala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Puja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5.唸四皈依咒。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Catur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Sarana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lastRenderedPageBreak/>
        <w:br/>
        <w:t>6.披甲護身。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Simabandhana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Diri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7.唸高王經。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Sutra Raja </w:t>
      </w:r>
      <w:proofErr w:type="spellStart"/>
      <w:r>
        <w:rPr>
          <w:rFonts w:ascii="KaiTi" w:eastAsia="KaiTi" w:hAnsi="KaiTi" w:cstheme="minorHAnsi" w:hint="eastAsia"/>
        </w:rPr>
        <w:t>Agung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Avalokitesvara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8.唸往生咒。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Sukhavativyuha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Dharani</w:t>
      </w:r>
      <w:proofErr w:type="spellEnd"/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9.手結蓮花童子手印，觀想蓮花童子放三光加被。唸蓮花童子心咒（108遍）。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 w:hint="eastAsia"/>
        </w:rPr>
        <w:t>Tangan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membentuk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Mudra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Padmakumara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bervisualisasi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Padmakumara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memancarkan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tiga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cahaya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mengadhistana</w:t>
      </w:r>
      <w:proofErr w:type="spellEnd"/>
      <w:r>
        <w:rPr>
          <w:rFonts w:ascii="KaiTi" w:eastAsia="KaiTi" w:hAnsi="KaiTi" w:cstheme="minorHAnsi" w:hint="eastAsia"/>
        </w:rPr>
        <w:t>.</w:t>
      </w:r>
      <w:proofErr w:type="gram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Merapal</w:t>
      </w:r>
      <w:proofErr w:type="spellEnd"/>
      <w:r>
        <w:rPr>
          <w:rFonts w:ascii="KaiTi" w:eastAsia="KaiTi" w:hAnsi="KaiTi" w:cstheme="minorHAnsi" w:hint="eastAsia"/>
        </w:rPr>
        <w:t xml:space="preserve"> Mantra </w:t>
      </w:r>
      <w:proofErr w:type="spellStart"/>
      <w:r>
        <w:rPr>
          <w:rFonts w:ascii="KaiTi" w:eastAsia="KaiTi" w:hAnsi="KaiTi" w:cstheme="minorHAnsi" w:hint="eastAsia"/>
        </w:rPr>
        <w:t>Padmakumara</w:t>
      </w:r>
      <w:proofErr w:type="spellEnd"/>
      <w:r>
        <w:rPr>
          <w:rFonts w:ascii="KaiTi" w:eastAsia="KaiTi" w:hAnsi="KaiTi" w:cstheme="minorHAnsi" w:hint="eastAsia"/>
        </w:rPr>
        <w:t xml:space="preserve"> (108 kali)</w:t>
      </w:r>
    </w:p>
    <w:p w:rsidR="00C86DD6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10.唱誦《太歲咒》。</w:t>
      </w:r>
    </w:p>
    <w:p w:rsidR="00C86DD6" w:rsidRDefault="00C86DD6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Mantra </w:t>
      </w:r>
      <w:proofErr w:type="spellStart"/>
      <w:r>
        <w:rPr>
          <w:rFonts w:ascii="KaiTi" w:eastAsia="KaiTi" w:hAnsi="KaiTi" w:cstheme="minorHAnsi" w:hint="eastAsia"/>
        </w:rPr>
        <w:t>Dewa</w:t>
      </w:r>
      <w:proofErr w:type="spellEnd"/>
      <w:r>
        <w:rPr>
          <w:rFonts w:ascii="KaiTi" w:eastAsia="KaiTi" w:hAnsi="KaiTi" w:cstheme="minorHAnsi" w:hint="eastAsia"/>
        </w:rPr>
        <w:t xml:space="preserve"> Tai Sui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三光赫奕照符令，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 w:rsidRPr="006D27E1">
        <w:rPr>
          <w:rFonts w:ascii="KaiTi" w:eastAsia="KaiTi" w:hAnsi="KaiTi" w:cstheme="minorHAnsi"/>
        </w:rPr>
        <w:t>Sānguāng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hèyì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zhào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fú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lìng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天上日月來拱應，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tiānshàng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rì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yuè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lái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gǒng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yīng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南斗北斗推五行，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nándǒu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běidǒu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tuī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wǔháng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唵佛顯靈勅真令，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>Om</w:t>
      </w:r>
      <w:r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fó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xiǎnlíng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chì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zhēn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lìng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八卦祖師其中形，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bāguà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zǔshī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qízhōng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xíng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玉旨奉令太歲○○年，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/>
        </w:rPr>
        <w:t>yù</w:t>
      </w:r>
      <w:r w:rsidRPr="006D27E1">
        <w:rPr>
          <w:rFonts w:ascii="KaiTi" w:eastAsia="KaiTi" w:hAnsi="KaiTi" w:cstheme="minorHAnsi"/>
        </w:rPr>
        <w:t>zhǐ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fènglìng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tàisuì</w:t>
      </w:r>
      <w:proofErr w:type="spellEnd"/>
      <w:r>
        <w:rPr>
          <w:rFonts w:ascii="KaiTi" w:eastAsia="KaiTi" w:hAnsi="KaiTi" w:cstheme="minorHAnsi" w:hint="eastAsia"/>
        </w:rPr>
        <w:t>______</w:t>
      </w:r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nián</w:t>
      </w:r>
      <w:proofErr w:type="spellEnd"/>
      <w:r w:rsidRPr="006D27E1">
        <w:rPr>
          <w:rFonts w:ascii="KaiTi" w:eastAsia="KaiTi" w:hAnsi="KaiTi" w:cstheme="minorHAnsi"/>
        </w:rPr>
        <w:t xml:space="preserve">, 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 xml:space="preserve">○ </w:t>
      </w:r>
      <w:proofErr w:type="spellStart"/>
      <w:r w:rsidRPr="004F22F2">
        <w:rPr>
          <w:rFonts w:ascii="KaiTi" w:eastAsia="KaiTi" w:hAnsi="KaiTi" w:cstheme="minorHAnsi"/>
        </w:rPr>
        <w:t>○</w:t>
      </w:r>
      <w:proofErr w:type="spellEnd"/>
      <w:r w:rsidRPr="004F22F2">
        <w:rPr>
          <w:rFonts w:ascii="KaiTi" w:eastAsia="KaiTi" w:hAnsi="KaiTi" w:cstheme="minorHAnsi"/>
        </w:rPr>
        <w:t xml:space="preserve"> 星君到此鎮，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MS Mincho" w:eastAsia="SimSun" w:hAnsi="MS Mincho" w:cs="MS Mincho" w:hint="eastAsia"/>
        </w:rPr>
        <w:t>_________</w:t>
      </w:r>
      <w:r w:rsidRPr="006D27E1">
        <w:rPr>
          <w:rFonts w:ascii="KaiTi" w:eastAsia="KaiTi" w:hAnsi="KaiTi" w:cstheme="minorHAnsi"/>
        </w:rPr>
        <w:t xml:space="preserve"> </w:t>
      </w:r>
      <w:proofErr w:type="spellStart"/>
      <w:proofErr w:type="gramStart"/>
      <w:r w:rsidRPr="006D27E1">
        <w:rPr>
          <w:rFonts w:ascii="KaiTi" w:eastAsia="KaiTi" w:hAnsi="KaiTi" w:cstheme="minorHAnsi"/>
        </w:rPr>
        <w:t>xīng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jūn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dào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cǐ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zhèn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七星五雷護兩邊，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/>
        </w:rPr>
        <w:t>qīxīng</w:t>
      </w:r>
      <w:proofErr w:type="spellEnd"/>
      <w:proofErr w:type="gram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wǔ</w:t>
      </w:r>
      <w:r w:rsidRPr="006D27E1">
        <w:rPr>
          <w:rFonts w:ascii="KaiTi" w:eastAsia="KaiTi" w:hAnsi="KaiTi" w:cstheme="minorHAnsi"/>
        </w:rPr>
        <w:t>léi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hù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liǎngbiān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六甲神將到寺前，</w:t>
      </w:r>
    </w:p>
    <w:p w:rsidR="006D27E1" w:rsidRPr="006D27E1" w:rsidRDefault="006D27E1" w:rsidP="006D27E1">
      <w:pPr>
        <w:spacing w:after="0" w:line="240" w:lineRule="auto"/>
        <w:rPr>
          <w:rFonts w:ascii="KaiTi" w:eastAsia="KaiTi" w:hAnsi="KaiTi" w:cstheme="minorHAnsi"/>
        </w:rPr>
      </w:pPr>
      <w:proofErr w:type="spellStart"/>
      <w:proofErr w:type="gramStart"/>
      <w:r>
        <w:rPr>
          <w:rFonts w:ascii="KaiTi" w:eastAsia="KaiTi" w:hAnsi="KaiTi" w:cstheme="minorHAnsi"/>
        </w:rPr>
        <w:t>liùjiǎ</w:t>
      </w:r>
      <w:proofErr w:type="spellEnd"/>
      <w:proofErr w:type="gram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shén</w:t>
      </w:r>
      <w:r w:rsidRPr="006D27E1">
        <w:rPr>
          <w:rFonts w:ascii="KaiTi" w:eastAsia="KaiTi" w:hAnsi="KaiTi" w:cstheme="minorHAnsi"/>
        </w:rPr>
        <w:t>jiāng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dào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sìqián</w:t>
      </w:r>
      <w:proofErr w:type="spellEnd"/>
      <w:r w:rsidRPr="006D27E1">
        <w:rPr>
          <w:rFonts w:ascii="KaiTi" w:eastAsia="KaiTi" w:hAnsi="KaiTi" w:cstheme="minorHAnsi"/>
        </w:rPr>
        <w:t xml:space="preserve">, 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lastRenderedPageBreak/>
        <w:t>六丁天兵守後營，</w:t>
      </w:r>
    </w:p>
    <w:p w:rsidR="006D27E1" w:rsidRDefault="006D27E1" w:rsidP="006D27E1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liù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dīng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tiānbīng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shǒu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hòu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yíng</w:t>
      </w:r>
      <w:proofErr w:type="spellEnd"/>
      <w:r w:rsidRPr="006D27E1">
        <w:rPr>
          <w:rFonts w:ascii="KaiTi" w:eastAsia="KaiTi" w:hAnsi="KaiTi" w:cstheme="minorHAnsi"/>
        </w:rPr>
        <w:t xml:space="preserve">, </w:t>
      </w:r>
    </w:p>
    <w:p w:rsidR="006D27E1" w:rsidRDefault="006D27E1" w:rsidP="006D27E1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6D27E1" w:rsidP="006D27E1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天官賜福神共降，</w:t>
      </w:r>
    </w:p>
    <w:p w:rsidR="006D27E1" w:rsidRDefault="006D27E1" w:rsidP="006D27E1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/>
        </w:rPr>
        <w:t>tiān</w:t>
      </w:r>
      <w:proofErr w:type="spellEnd"/>
      <w:proofErr w:type="gram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guān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cì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fúshén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gòng</w:t>
      </w:r>
      <w:r w:rsidRPr="006D27E1">
        <w:rPr>
          <w:rFonts w:ascii="KaiTi" w:eastAsia="KaiTi" w:hAnsi="KaiTi" w:cstheme="minorHAnsi"/>
        </w:rPr>
        <w:t>jiàng</w:t>
      </w:r>
      <w:proofErr w:type="spellEnd"/>
      <w:r w:rsidRPr="006D27E1">
        <w:rPr>
          <w:rFonts w:ascii="KaiTi" w:eastAsia="KaiTi" w:hAnsi="KaiTi" w:cstheme="minorHAnsi"/>
        </w:rPr>
        <w:t>,</w:t>
      </w:r>
      <w:r w:rsidR="004F22F2" w:rsidRPr="004F22F2">
        <w:rPr>
          <w:rFonts w:ascii="KaiTi" w:eastAsia="KaiTi" w:hAnsi="KaiTi" w:cstheme="minorHAnsi"/>
        </w:rPr>
        <w:br/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招財進寶聚當明，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zhāocái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jìn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bǎo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jù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dāng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míng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弟子一心三拜請，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dìzǐ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yīxīn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sān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bài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qǐng</w:t>
      </w:r>
      <w:proofErr w:type="spellEnd"/>
      <w:r w:rsidRPr="006D27E1">
        <w:rPr>
          <w:rFonts w:ascii="KaiTi" w:eastAsia="KaiTi" w:hAnsi="KaiTi" w:cstheme="minorHAnsi"/>
        </w:rPr>
        <w:t>,</w:t>
      </w:r>
      <w:r w:rsidRPr="004F22F2">
        <w:rPr>
          <w:rFonts w:ascii="KaiTi" w:eastAsia="KaiTi" w:hAnsi="KaiTi" w:cstheme="minorHAnsi"/>
        </w:rPr>
        <w:br/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奉請星君保安寧，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/>
        </w:rPr>
        <w:t>fèngqǐng</w:t>
      </w:r>
      <w:proofErr w:type="spellEnd"/>
      <w:proofErr w:type="gram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xīng</w:t>
      </w:r>
      <w:r w:rsidRPr="006D27E1">
        <w:rPr>
          <w:rFonts w:ascii="KaiTi" w:eastAsia="KaiTi" w:hAnsi="KaiTi" w:cstheme="minorHAnsi"/>
        </w:rPr>
        <w:t>jūn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bǎo'ān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níng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鎮寺光明人尊敬，</w:t>
      </w:r>
    </w:p>
    <w:p w:rsidR="006D27E1" w:rsidRDefault="006D27E1" w:rsidP="006D27E1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zhèn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sì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guāngmíng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rén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zūnjìng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合家平安萬事興，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héjiā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píng'ān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wànshì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xīng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</w:r>
      <w:r w:rsidR="00866DBC">
        <w:rPr>
          <w:rFonts w:ascii="KaiTi" w:eastAsia="KaiTi" w:hAnsi="KaiTi" w:cstheme="minorHAnsi"/>
        </w:rPr>
        <w:t>保命護身且鎮宅，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bǎomìng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hùshēn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qiě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zhèn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zhái</w:t>
      </w:r>
      <w:proofErr w:type="spellEnd"/>
      <w:r w:rsidRPr="006D27E1">
        <w:rPr>
          <w:rFonts w:ascii="KaiTi" w:eastAsia="KaiTi" w:hAnsi="KaiTi" w:cstheme="minorHAnsi"/>
        </w:rPr>
        <w:t>,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866DBC" w:rsidRDefault="00866DBC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/>
        </w:rPr>
        <w:t>值年太歲來降臨，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>
        <w:rPr>
          <w:rFonts w:ascii="KaiTi" w:eastAsia="KaiTi" w:hAnsi="KaiTi" w:cstheme="minorHAnsi"/>
        </w:rPr>
        <w:t>zhí</w:t>
      </w:r>
      <w:r w:rsidRPr="006D27E1">
        <w:rPr>
          <w:rFonts w:ascii="KaiTi" w:eastAsia="KaiTi" w:hAnsi="KaiTi" w:cstheme="minorHAnsi"/>
        </w:rPr>
        <w:t>nián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tàisuì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lái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jiànglín</w:t>
      </w:r>
      <w:proofErr w:type="spellEnd"/>
      <w:r w:rsidRPr="006D27E1">
        <w:rPr>
          <w:rFonts w:ascii="KaiTi" w:eastAsia="KaiTi" w:hAnsi="KaiTi" w:cstheme="minorHAnsi"/>
        </w:rPr>
        <w:t xml:space="preserve">, 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/>
        </w:rPr>
        <w:t>急急如律令。</w:t>
      </w:r>
    </w:p>
    <w:p w:rsidR="006D27E1" w:rsidRDefault="006D27E1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proofErr w:type="gramStart"/>
      <w:r w:rsidRPr="006D27E1">
        <w:rPr>
          <w:rFonts w:ascii="KaiTi" w:eastAsia="KaiTi" w:hAnsi="KaiTi" w:cstheme="minorHAnsi"/>
        </w:rPr>
        <w:t>jí</w:t>
      </w:r>
      <w:proofErr w:type="spellEnd"/>
      <w:proofErr w:type="gram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ji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rú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lǜlìng</w:t>
      </w:r>
      <w:proofErr w:type="spellEnd"/>
      <w:r w:rsidRPr="006D27E1">
        <w:rPr>
          <w:rFonts w:ascii="KaiTi" w:eastAsia="KaiTi" w:hAnsi="KaiTi" w:cstheme="minorHAnsi"/>
        </w:rPr>
        <w:t>.</w:t>
      </w:r>
    </w:p>
    <w:p w:rsidR="004F22F2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11.迴向：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Menyalurkan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Jasa</w:t>
      </w:r>
      <w:proofErr w:type="spellEnd"/>
    </w:p>
    <w:p w:rsidR="004778E3" w:rsidRDefault="004778E3" w:rsidP="004F22F2">
      <w:pPr>
        <w:spacing w:after="0" w:line="240" w:lineRule="auto"/>
        <w:rPr>
          <w:rFonts w:ascii="KaiTi" w:eastAsia="KaiTi" w:hAnsi="KaiTi" w:cstheme="minorHAnsi"/>
        </w:rPr>
      </w:pPr>
    </w:p>
    <w:p w:rsidR="004F22F2" w:rsidRDefault="004F22F2" w:rsidP="004F22F2">
      <w:pPr>
        <w:spacing w:after="0" w:line="240" w:lineRule="auto"/>
        <w:rPr>
          <w:rFonts w:ascii="KaiTi" w:eastAsia="KaiTi" w:hAnsi="KaiTi" w:cstheme="minorHAnsi"/>
        </w:rPr>
      </w:pPr>
      <w:r w:rsidRPr="004F22F2">
        <w:rPr>
          <w:rFonts w:ascii="KaiTi" w:eastAsia="KaiTi" w:hAnsi="KaiTi" w:cstheme="minorHAnsi"/>
        </w:rPr>
        <w:t>願以此修法誦經功德，迴向○○年太歲星君，祈求○○太歲星君護佑眾等</w:t>
      </w:r>
      <w:r>
        <w:rPr>
          <w:rFonts w:ascii="KaiTi" w:eastAsia="KaiTi" w:hAnsi="KaiTi" w:cstheme="minorHAnsi" w:hint="eastAsia"/>
        </w:rPr>
        <w:t>,</w:t>
      </w:r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身體健康、事事如意、除病消災、前程光明、道心堅固、福慧增長。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Menyalurkan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jasa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puja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ini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kepada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Dewa</w:t>
      </w:r>
      <w:proofErr w:type="spellEnd"/>
      <w:r>
        <w:rPr>
          <w:rFonts w:ascii="KaiTi" w:eastAsia="KaiTi" w:hAnsi="KaiTi" w:cstheme="minorHAnsi" w:hint="eastAsia"/>
        </w:rPr>
        <w:t xml:space="preserve"> Tai Sui </w:t>
      </w:r>
      <w:proofErr w:type="spellStart"/>
      <w:r>
        <w:rPr>
          <w:rFonts w:ascii="KaiTi" w:eastAsia="KaiTi" w:hAnsi="KaiTi" w:cstheme="minorHAnsi" w:hint="eastAsia"/>
        </w:rPr>
        <w:t>Tahun</w:t>
      </w:r>
      <w:proofErr w:type="spellEnd"/>
      <w:r>
        <w:rPr>
          <w:rFonts w:ascii="KaiTi" w:eastAsia="KaiTi" w:hAnsi="KaiTi" w:cstheme="minorHAnsi" w:hint="eastAsia"/>
        </w:rPr>
        <w:t xml:space="preserve"> _______, </w:t>
      </w:r>
      <w:proofErr w:type="spellStart"/>
      <w:r>
        <w:rPr>
          <w:rFonts w:ascii="KaiTi" w:eastAsia="KaiTi" w:hAnsi="KaiTi" w:cstheme="minorHAnsi" w:hint="eastAsia"/>
        </w:rPr>
        <w:t>memohon</w:t>
      </w:r>
      <w:proofErr w:type="spellEnd"/>
      <w:r>
        <w:rPr>
          <w:rFonts w:ascii="KaiTi" w:eastAsia="KaiTi" w:hAnsi="KaiTi" w:cstheme="minorHAnsi" w:hint="eastAsia"/>
        </w:rPr>
        <w:t xml:space="preserve"> Tai </w:t>
      </w:r>
      <w:proofErr w:type="spellStart"/>
      <w:r>
        <w:rPr>
          <w:rFonts w:ascii="KaiTi" w:eastAsia="KaiTi" w:hAnsi="KaiTi" w:cstheme="minorHAnsi" w:hint="eastAsia"/>
        </w:rPr>
        <w:t>Sui__________melindungi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segenap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umat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sehat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sentosa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harapan</w:t>
      </w:r>
      <w:proofErr w:type="spellEnd"/>
      <w:r>
        <w:rPr>
          <w:rFonts w:ascii="KaiTi" w:eastAsia="KaiTi" w:hAnsi="KaiTi" w:cstheme="minorHAnsi" w:hint="eastAsia"/>
        </w:rPr>
        <w:t xml:space="preserve"> yang </w:t>
      </w:r>
      <w:proofErr w:type="spellStart"/>
      <w:r>
        <w:rPr>
          <w:rFonts w:ascii="KaiTi" w:eastAsia="KaiTi" w:hAnsi="KaiTi" w:cstheme="minorHAnsi" w:hint="eastAsia"/>
        </w:rPr>
        <w:t>baik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dapat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terpenuhi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menghalau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bencana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menyingkirkan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penyakit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menerangi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jalan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kehidupan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memperkukuh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sraddha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meningkatkan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berkah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kebijaksanaan</w:t>
      </w:r>
      <w:proofErr w:type="spellEnd"/>
      <w:r>
        <w:rPr>
          <w:rFonts w:ascii="KaiTi" w:eastAsia="KaiTi" w:hAnsi="KaiTi" w:cstheme="minorHAnsi" w:hint="eastAsia"/>
        </w:rPr>
        <w:t>.</w:t>
      </w:r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12.唸百字明咒（三遍）。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r>
        <w:rPr>
          <w:rFonts w:ascii="KaiTi" w:eastAsia="KaiTi" w:hAnsi="KaiTi" w:cstheme="minorHAnsi" w:hint="eastAsia"/>
        </w:rPr>
        <w:t xml:space="preserve">Mantra </w:t>
      </w:r>
      <w:proofErr w:type="spellStart"/>
      <w:r>
        <w:rPr>
          <w:rFonts w:ascii="KaiTi" w:eastAsia="KaiTi" w:hAnsi="KaiTi" w:cstheme="minorHAnsi" w:hint="eastAsia"/>
        </w:rPr>
        <w:t>Sataksara</w:t>
      </w:r>
      <w:proofErr w:type="spellEnd"/>
      <w:r>
        <w:rPr>
          <w:rFonts w:ascii="KaiTi" w:eastAsia="KaiTi" w:hAnsi="KaiTi" w:cstheme="minorHAnsi" w:hint="eastAsia"/>
        </w:rPr>
        <w:t xml:space="preserve"> (3 kali)</w:t>
      </w:r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13.真佛大禮拜。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lastRenderedPageBreak/>
        <w:t>Mahanamaskara</w:t>
      </w:r>
      <w:proofErr w:type="spellEnd"/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14.唸圓滿咒。嗡嘛呢唄咪吽。</w:t>
      </w:r>
    </w:p>
    <w:p w:rsidR="004F22F2" w:rsidRDefault="004778E3" w:rsidP="004F22F2">
      <w:pPr>
        <w:spacing w:after="0" w:line="240" w:lineRule="auto"/>
        <w:rPr>
          <w:rFonts w:ascii="KaiTi" w:eastAsia="KaiTi" w:hAnsi="KaiTi" w:cstheme="minorHAnsi"/>
        </w:rPr>
      </w:pPr>
      <w:proofErr w:type="gramStart"/>
      <w:r>
        <w:rPr>
          <w:rFonts w:ascii="KaiTi" w:eastAsia="KaiTi" w:hAnsi="KaiTi" w:cstheme="minorHAnsi" w:hint="eastAsia"/>
        </w:rPr>
        <w:t xml:space="preserve">Mantra </w:t>
      </w:r>
      <w:proofErr w:type="spellStart"/>
      <w:r>
        <w:rPr>
          <w:rFonts w:ascii="KaiTi" w:eastAsia="KaiTi" w:hAnsi="KaiTi" w:cstheme="minorHAnsi" w:hint="eastAsia"/>
        </w:rPr>
        <w:t>Paripurna</w:t>
      </w:r>
      <w:proofErr w:type="spellEnd"/>
      <w:r>
        <w:rPr>
          <w:rFonts w:ascii="KaiTi" w:eastAsia="KaiTi" w:hAnsi="KaiTi" w:cstheme="minorHAnsi" w:hint="eastAsia"/>
        </w:rPr>
        <w:t>.</w:t>
      </w:r>
      <w:proofErr w:type="gramEnd"/>
      <w:r>
        <w:rPr>
          <w:rFonts w:ascii="KaiTi" w:eastAsia="KaiTi" w:hAnsi="KaiTi" w:cstheme="minorHAnsi" w:hint="eastAsia"/>
        </w:rPr>
        <w:t xml:space="preserve"> </w:t>
      </w:r>
      <w:proofErr w:type="gramStart"/>
      <w:r>
        <w:rPr>
          <w:rFonts w:ascii="KaiTi" w:eastAsia="KaiTi" w:hAnsi="KaiTi" w:cstheme="minorHAnsi" w:hint="eastAsia"/>
        </w:rPr>
        <w:t xml:space="preserve">Om Mani </w:t>
      </w:r>
      <w:proofErr w:type="spellStart"/>
      <w:r>
        <w:rPr>
          <w:rFonts w:ascii="KaiTi" w:eastAsia="KaiTi" w:hAnsi="KaiTi" w:cstheme="minorHAnsi" w:hint="eastAsia"/>
        </w:rPr>
        <w:t>Padme</w:t>
      </w:r>
      <w:proofErr w:type="spellEnd"/>
      <w:r>
        <w:rPr>
          <w:rFonts w:ascii="KaiTi" w:eastAsia="KaiTi" w:hAnsi="KaiTi" w:cstheme="minorHAnsi" w:hint="eastAsia"/>
        </w:rPr>
        <w:t xml:space="preserve"> Hum.</w:t>
      </w:r>
      <w:proofErr w:type="gramEnd"/>
      <w:r w:rsidR="004F22F2" w:rsidRPr="004F22F2">
        <w:rPr>
          <w:rFonts w:ascii="KaiTi" w:eastAsia="KaiTi" w:hAnsi="KaiTi" w:cstheme="minorHAnsi"/>
        </w:rPr>
        <w:br/>
      </w:r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t>遣散手印：拍掌兩下，再交加彈指。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Mudra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Penutupan</w:t>
      </w:r>
      <w:proofErr w:type="spellEnd"/>
    </w:p>
    <w:p w:rsidR="004778E3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～～～修法圓滿。如意吉祥～～～</w:t>
      </w:r>
    </w:p>
    <w:p w:rsidR="004778E3" w:rsidRDefault="004778E3" w:rsidP="004F22F2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Puja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usai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dengan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manggala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sempurna</w:t>
      </w:r>
      <w:proofErr w:type="spellEnd"/>
    </w:p>
    <w:p w:rsidR="004F22F2" w:rsidRDefault="004F22F2" w:rsidP="004F22F2">
      <w:pPr>
        <w:spacing w:after="0" w:line="240" w:lineRule="auto"/>
        <w:rPr>
          <w:rFonts w:ascii="KaiTi" w:eastAsia="KaiTi" w:hAnsi="KaiTi" w:cstheme="minorHAnsi" w:hint="eastAsia"/>
        </w:rPr>
      </w:pPr>
      <w:r w:rsidRPr="004F22F2">
        <w:rPr>
          <w:rFonts w:ascii="KaiTi" w:eastAsia="KaiTi" w:hAnsi="KaiTi" w:cstheme="minorHAnsi"/>
        </w:rPr>
        <w:br/>
        <w:t>(註：太歲咒中的「六甲神將到寺前」、「鎮寺光明人尊敬」，如果是分堂、同修會，便將「寺」改成「堂」。)</w:t>
      </w:r>
    </w:p>
    <w:p w:rsidR="004778E3" w:rsidRDefault="004778E3" w:rsidP="004778E3">
      <w:pPr>
        <w:spacing w:after="0" w:line="240" w:lineRule="auto"/>
        <w:rPr>
          <w:rFonts w:ascii="KaiTi" w:eastAsia="KaiTi" w:hAnsi="KaiTi" w:cstheme="minorHAnsi" w:hint="eastAsia"/>
        </w:rPr>
      </w:pPr>
      <w:proofErr w:type="spellStart"/>
      <w:r>
        <w:rPr>
          <w:rFonts w:ascii="KaiTi" w:eastAsia="KaiTi" w:hAnsi="KaiTi" w:cstheme="minorHAnsi" w:hint="eastAsia"/>
        </w:rPr>
        <w:t>Catatan</w:t>
      </w:r>
      <w:proofErr w:type="spellEnd"/>
      <w:r>
        <w:rPr>
          <w:rFonts w:ascii="KaiTi" w:eastAsia="KaiTi" w:hAnsi="KaiTi" w:cstheme="minorHAnsi" w:hint="eastAsia"/>
        </w:rPr>
        <w:t xml:space="preserve">: </w:t>
      </w:r>
    </w:p>
    <w:p w:rsidR="004778E3" w:rsidRDefault="004778E3" w:rsidP="004778E3">
      <w:pPr>
        <w:spacing w:after="0" w:line="240" w:lineRule="auto"/>
        <w:rPr>
          <w:rFonts w:ascii="KaiTi" w:eastAsia="KaiTi" w:hAnsi="KaiTi" w:cstheme="minorHAnsi" w:hint="eastAsia"/>
        </w:rPr>
      </w:pPr>
    </w:p>
    <w:p w:rsidR="004778E3" w:rsidRPr="004F22F2" w:rsidRDefault="004778E3" w:rsidP="004F22F2">
      <w:pPr>
        <w:spacing w:after="0" w:line="240" w:lineRule="auto"/>
        <w:rPr>
          <w:rFonts w:ascii="KaiTi" w:eastAsia="KaiTi" w:hAnsi="KaiTi" w:cstheme="minorHAnsi"/>
        </w:rPr>
      </w:pPr>
      <w:proofErr w:type="spellStart"/>
      <w:r>
        <w:rPr>
          <w:rFonts w:ascii="KaiTi" w:eastAsia="KaiTi" w:hAnsi="KaiTi" w:cstheme="minorHAnsi" w:hint="eastAsia"/>
        </w:rPr>
        <w:t>Jika</w:t>
      </w:r>
      <w:proofErr w:type="spellEnd"/>
      <w:r>
        <w:rPr>
          <w:rFonts w:ascii="KaiTi" w:eastAsia="KaiTi" w:hAnsi="KaiTi" w:cstheme="minorHAnsi" w:hint="eastAsia"/>
        </w:rPr>
        <w:t xml:space="preserve"> ritual </w:t>
      </w:r>
      <w:proofErr w:type="spellStart"/>
      <w:r>
        <w:rPr>
          <w:rFonts w:ascii="KaiTi" w:eastAsia="KaiTi" w:hAnsi="KaiTi" w:cstheme="minorHAnsi" w:hint="eastAsia"/>
        </w:rPr>
        <w:t>ini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dilakukan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di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tempat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ibadah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selain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vihara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seperti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cetiya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maupun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tempat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kebaktian</w:t>
      </w:r>
      <w:proofErr w:type="spellEnd"/>
      <w:r>
        <w:rPr>
          <w:rFonts w:ascii="KaiTi" w:eastAsia="KaiTi" w:hAnsi="KaiTi" w:cstheme="minorHAnsi" w:hint="eastAsia"/>
        </w:rPr>
        <w:t xml:space="preserve">, </w:t>
      </w:r>
      <w:proofErr w:type="spellStart"/>
      <w:r>
        <w:rPr>
          <w:rFonts w:ascii="KaiTi" w:eastAsia="KaiTi" w:hAnsi="KaiTi" w:cstheme="minorHAnsi" w:hint="eastAsia"/>
        </w:rPr>
        <w:t>maka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kata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r>
        <w:rPr>
          <w:rFonts w:ascii="KaiTi" w:eastAsia="KaiTi" w:hAnsi="KaiTi" w:cstheme="minorHAnsi"/>
        </w:rPr>
        <w:t>“</w:t>
      </w:r>
      <w:proofErr w:type="spellStart"/>
      <w:r w:rsidRPr="006D27E1">
        <w:rPr>
          <w:rFonts w:ascii="KaiTi" w:eastAsia="KaiTi" w:hAnsi="KaiTi" w:cstheme="minorHAnsi"/>
        </w:rPr>
        <w:t>sì</w:t>
      </w:r>
      <w:r>
        <w:rPr>
          <w:rFonts w:ascii="KaiTi" w:eastAsia="KaiTi" w:hAnsi="KaiTi" w:cstheme="minorHAnsi"/>
        </w:rPr>
        <w:t>”</w:t>
      </w:r>
      <w:r>
        <w:rPr>
          <w:rFonts w:ascii="KaiTi" w:eastAsia="KaiTi" w:hAnsi="KaiTi" w:cstheme="minorHAnsi" w:hint="eastAsia"/>
        </w:rPr>
        <w:t>dalam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kalimat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r>
        <w:rPr>
          <w:rFonts w:ascii="KaiTi" w:eastAsia="KaiTi" w:hAnsi="KaiTi" w:cstheme="minorHAnsi"/>
        </w:rPr>
        <w:t>“</w:t>
      </w:r>
      <w:proofErr w:type="spellStart"/>
      <w:r>
        <w:rPr>
          <w:rFonts w:ascii="KaiTi" w:eastAsia="KaiTi" w:hAnsi="KaiTi" w:cstheme="minorHAnsi"/>
        </w:rPr>
        <w:t>liùjiǎ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shén</w:t>
      </w:r>
      <w:r w:rsidRPr="006D27E1">
        <w:rPr>
          <w:rFonts w:ascii="KaiTi" w:eastAsia="KaiTi" w:hAnsi="KaiTi" w:cstheme="minorHAnsi"/>
        </w:rPr>
        <w:t>jiāng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dào</w:t>
      </w:r>
      <w:proofErr w:type="spellEnd"/>
      <w:r w:rsidRPr="006D27E1">
        <w:rPr>
          <w:rFonts w:ascii="KaiTi" w:eastAsia="KaiTi" w:hAnsi="KaiTi" w:cstheme="minorHAnsi"/>
        </w:rPr>
        <w:t xml:space="preserve"> </w:t>
      </w:r>
      <w:proofErr w:type="spellStart"/>
      <w:r w:rsidRPr="006D27E1">
        <w:rPr>
          <w:rFonts w:ascii="KaiTi" w:eastAsia="KaiTi" w:hAnsi="KaiTi" w:cstheme="minorHAnsi"/>
        </w:rPr>
        <w:t>sìqián</w:t>
      </w:r>
      <w:r>
        <w:rPr>
          <w:rFonts w:ascii="KaiTi" w:eastAsia="KaiTi" w:hAnsi="KaiTi" w:cstheme="minorHAnsi"/>
        </w:rPr>
        <w:t>”</w:t>
      </w:r>
      <w:r>
        <w:rPr>
          <w:rFonts w:ascii="KaiTi" w:eastAsia="KaiTi" w:hAnsi="KaiTi" w:cstheme="minorHAnsi" w:hint="eastAsia"/>
        </w:rPr>
        <w:t>dan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r>
        <w:rPr>
          <w:rFonts w:ascii="KaiTi" w:eastAsia="KaiTi" w:hAnsi="KaiTi" w:cstheme="minorHAnsi"/>
        </w:rPr>
        <w:t>“</w:t>
      </w:r>
      <w:proofErr w:type="spellStart"/>
      <w:r>
        <w:rPr>
          <w:rFonts w:ascii="KaiTi" w:eastAsia="KaiTi" w:hAnsi="KaiTi" w:cstheme="minorHAnsi"/>
        </w:rPr>
        <w:t>zhèn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sì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guāngmíng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rén</w:t>
      </w:r>
      <w:proofErr w:type="spellEnd"/>
      <w:r>
        <w:rPr>
          <w:rFonts w:ascii="KaiTi" w:eastAsia="KaiTi" w:hAnsi="KaiTi" w:cstheme="minorHAnsi"/>
        </w:rPr>
        <w:t xml:space="preserve"> </w:t>
      </w:r>
      <w:proofErr w:type="spellStart"/>
      <w:r>
        <w:rPr>
          <w:rFonts w:ascii="KaiTi" w:eastAsia="KaiTi" w:hAnsi="KaiTi" w:cstheme="minorHAnsi"/>
        </w:rPr>
        <w:t>zūnjìng”</w:t>
      </w:r>
      <w:r>
        <w:rPr>
          <w:rFonts w:ascii="KaiTi" w:eastAsia="KaiTi" w:hAnsi="KaiTi" w:cstheme="minorHAnsi" w:hint="eastAsia"/>
        </w:rPr>
        <w:t>dalam</w:t>
      </w:r>
      <w:proofErr w:type="spellEnd"/>
      <w:r>
        <w:rPr>
          <w:rFonts w:ascii="KaiTi" w:eastAsia="KaiTi" w:hAnsi="KaiTi" w:cstheme="minorHAnsi" w:hint="eastAsia"/>
        </w:rPr>
        <w:t xml:space="preserve"> Mantra Tai Sui, dapat </w:t>
      </w:r>
      <w:proofErr w:type="spellStart"/>
      <w:r>
        <w:rPr>
          <w:rFonts w:ascii="KaiTi" w:eastAsia="KaiTi" w:hAnsi="KaiTi" w:cstheme="minorHAnsi" w:hint="eastAsia"/>
        </w:rPr>
        <w:t>diubah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proofErr w:type="spellStart"/>
      <w:r>
        <w:rPr>
          <w:rFonts w:ascii="KaiTi" w:eastAsia="KaiTi" w:hAnsi="KaiTi" w:cstheme="minorHAnsi" w:hint="eastAsia"/>
        </w:rPr>
        <w:t>menjadi</w:t>
      </w:r>
      <w:proofErr w:type="spellEnd"/>
      <w:r>
        <w:rPr>
          <w:rFonts w:ascii="KaiTi" w:eastAsia="KaiTi" w:hAnsi="KaiTi" w:cstheme="minorHAnsi" w:hint="eastAsia"/>
        </w:rPr>
        <w:t xml:space="preserve"> </w:t>
      </w:r>
      <w:r>
        <w:rPr>
          <w:rFonts w:ascii="KaiTi" w:eastAsia="KaiTi" w:hAnsi="KaiTi" w:cstheme="minorHAnsi"/>
        </w:rPr>
        <w:t>“tang”</w:t>
      </w:r>
      <w:r>
        <w:rPr>
          <w:rFonts w:ascii="KaiTi" w:eastAsia="KaiTi" w:hAnsi="KaiTi" w:cstheme="minorHAnsi" w:hint="eastAsia"/>
        </w:rPr>
        <w:t>.</w:t>
      </w:r>
    </w:p>
    <w:sectPr w:rsidR="004778E3" w:rsidRPr="004F22F2" w:rsidSect="00BE07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22F2"/>
    <w:rsid w:val="00344283"/>
    <w:rsid w:val="004778E3"/>
    <w:rsid w:val="004F22F2"/>
    <w:rsid w:val="005058B1"/>
    <w:rsid w:val="005419C0"/>
    <w:rsid w:val="006D27E1"/>
    <w:rsid w:val="00866DBC"/>
    <w:rsid w:val="00943805"/>
    <w:rsid w:val="00BE07D9"/>
    <w:rsid w:val="00C86DD6"/>
    <w:rsid w:val="00DC588A"/>
    <w:rsid w:val="00DF3C93"/>
    <w:rsid w:val="00F5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D9"/>
  </w:style>
  <w:style w:type="paragraph" w:styleId="Heading1">
    <w:name w:val="heading 1"/>
    <w:basedOn w:val="Normal"/>
    <w:next w:val="Normal"/>
    <w:link w:val="Heading1Char"/>
    <w:uiPriority w:val="9"/>
    <w:qFormat/>
    <w:rsid w:val="004F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Yang</dc:creator>
  <cp:keywords/>
  <dc:description/>
  <cp:lastModifiedBy>DELL</cp:lastModifiedBy>
  <cp:revision>10</cp:revision>
  <dcterms:created xsi:type="dcterms:W3CDTF">2025-01-22T04:52:00Z</dcterms:created>
  <dcterms:modified xsi:type="dcterms:W3CDTF">2025-01-24T08:11:00Z</dcterms:modified>
</cp:coreProperties>
</file>